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6" w:rsidRDefault="001A5645">
      <w:r>
        <w:rPr>
          <w:noProof/>
          <w:lang w:eastAsia="en-GB"/>
        </w:rPr>
        <w:drawing>
          <wp:inline distT="0" distB="0" distL="0" distR="0">
            <wp:extent cx="5731510" cy="1435386"/>
            <wp:effectExtent l="0" t="0" r="2540" b="0"/>
            <wp:docPr id="1" name="Picture 1" descr="C:\Users\seccles\AppData\Local\Microsoft\Windows\Temporary Internet Files\Content.Outlook\H8K7G2JK\8580 RKEO SURE Conference 2018 HERO BANNER V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cles\AppData\Local\Microsoft\Windows\Temporary Internet Files\Content.Outlook\H8K7G2JK\8580 RKEO SURE Conference 2018 HERO BANNER V2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45" w:rsidRDefault="001A5645"/>
    <w:p w:rsidR="001A5645" w:rsidRDefault="001A5645">
      <w:pPr>
        <w:rPr>
          <w:b/>
        </w:rPr>
      </w:pPr>
      <w:r w:rsidRPr="001A5645">
        <w:rPr>
          <w:b/>
        </w:rPr>
        <w:t>Abstract Submission</w:t>
      </w:r>
    </w:p>
    <w:p w:rsidR="001A5645" w:rsidRPr="001A5645" w:rsidRDefault="001A5645" w:rsidP="001A5645">
      <w:pPr>
        <w:rPr>
          <w:b/>
        </w:rPr>
      </w:pPr>
      <w:r>
        <w:rPr>
          <w:b/>
        </w:rPr>
        <w:t xml:space="preserve">Please email your completed form to: </w:t>
      </w:r>
      <w:hyperlink r:id="rId6" w:history="1">
        <w:r w:rsidRPr="00E47DED">
          <w:rPr>
            <w:rStyle w:val="Hyperlink"/>
            <w:b/>
          </w:rPr>
          <w:t>sure@bournemouth.ac.uk</w:t>
        </w:r>
      </w:hyperlink>
      <w:r>
        <w:rPr>
          <w:b/>
        </w:rPr>
        <w:t xml:space="preserve"> by 21</w:t>
      </w:r>
      <w:r w:rsidRPr="001A5645">
        <w:rPr>
          <w:b/>
          <w:vertAlign w:val="superscript"/>
        </w:rPr>
        <w:t>st</w:t>
      </w:r>
      <w:r>
        <w:rPr>
          <w:b/>
        </w:rPr>
        <w:t xml:space="preserve"> December 2017</w:t>
      </w:r>
    </w:p>
    <w:p w:rsidR="001A5645" w:rsidRDefault="001A5645">
      <w:pPr>
        <w:rPr>
          <w:color w:val="FF0000"/>
        </w:rPr>
      </w:pPr>
      <w:r>
        <w:t>Please ensure the abstract for your presentation, poster, installation or demonstration is no more than 250 words. Refer to the accompanying guidance available</w:t>
      </w:r>
      <w:r w:rsidR="000C4841">
        <w:t xml:space="preserve"> </w:t>
      </w:r>
      <w:hyperlink r:id="rId7" w:history="1">
        <w:r w:rsidR="000C4841" w:rsidRPr="000C4841">
          <w:rPr>
            <w:rStyle w:val="Hyperlink"/>
          </w:rPr>
          <w:t>here</w:t>
        </w:r>
      </w:hyperlink>
      <w:r w:rsidRPr="001A5645">
        <w:rPr>
          <w:color w:val="FF0000"/>
        </w:rPr>
        <w:t xml:space="preserve"> </w:t>
      </w:r>
      <w:r w:rsidRPr="001A5645">
        <w:t>for further details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Name: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Email: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Faculty: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Degree programme:</w:t>
      </w:r>
    </w:p>
    <w:p w:rsidR="001A5645" w:rsidRDefault="001A5645">
      <w:pPr>
        <w:rPr>
          <w:b/>
        </w:rPr>
      </w:pPr>
      <w:r w:rsidRPr="001A5645">
        <w:rPr>
          <w:b/>
        </w:rPr>
        <w:t xml:space="preserve">Year of study: </w:t>
      </w:r>
    </w:p>
    <w:p w:rsidR="001A5645" w:rsidRDefault="000C4841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1A5645" w:rsidRDefault="001A5645">
      <w:pPr>
        <w:rPr>
          <w:b/>
        </w:rPr>
      </w:pPr>
      <w:r>
        <w:rPr>
          <w:b/>
        </w:rPr>
        <w:t>Abstract</w:t>
      </w:r>
      <w:r w:rsidR="000C4841">
        <w:rPr>
          <w:b/>
        </w:rPr>
        <w:t xml:space="preserve"> (max 250 words)</w:t>
      </w:r>
      <w:bookmarkStart w:id="0" w:name="_GoBack"/>
      <w:bookmarkEnd w:id="0"/>
      <w:r>
        <w:rPr>
          <w:b/>
        </w:rPr>
        <w:t>:</w:t>
      </w: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sectPr w:rsidR="001A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5"/>
    <w:rsid w:val="000C4841"/>
    <w:rsid w:val="001A5645"/>
    <w:rsid w:val="00D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urnemouth.ac.uk/SURE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e@bournemouth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Eccles</dc:creator>
  <cp:lastModifiedBy>Rachel,Bowen</cp:lastModifiedBy>
  <cp:revision>2</cp:revision>
  <dcterms:created xsi:type="dcterms:W3CDTF">2017-11-02T13:22:00Z</dcterms:created>
  <dcterms:modified xsi:type="dcterms:W3CDTF">2017-11-02T13:22:00Z</dcterms:modified>
</cp:coreProperties>
</file>